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24"/>
        </w:rPr>
      </w:pPr>
      <w:bookmarkStart w:id="0" w:name="_GoBack"/>
      <w:r>
        <w:rPr>
          <w:rFonts w:hint="eastAsia"/>
          <w:b/>
          <w:bCs/>
          <w:sz w:val="24"/>
          <w:szCs w:val="24"/>
        </w:rPr>
        <w:t>湖北成人教育2018年成人高考专升本</w:t>
      </w:r>
      <w:r>
        <w:rPr>
          <w:rFonts w:hint="eastAsia"/>
          <w:b/>
          <w:bCs/>
          <w:sz w:val="24"/>
          <w:szCs w:val="24"/>
          <w:lang w:eastAsia="zh-CN"/>
        </w:rPr>
        <w:t>教育理论</w:t>
      </w:r>
      <w:r>
        <w:rPr>
          <w:rFonts w:hint="eastAsia"/>
          <w:b/>
          <w:bCs/>
          <w:sz w:val="24"/>
          <w:szCs w:val="24"/>
        </w:rPr>
        <w:t>考试预测题及答案（</w:t>
      </w:r>
      <w:r>
        <w:rPr>
          <w:rFonts w:hint="eastAsia"/>
          <w:b/>
          <w:bCs/>
          <w:sz w:val="24"/>
          <w:szCs w:val="24"/>
          <w:lang w:eastAsia="zh-CN"/>
        </w:rPr>
        <w:t>五</w:t>
      </w:r>
      <w:r>
        <w:rPr>
          <w:rFonts w:hint="eastAsia"/>
          <w:b/>
          <w:bCs/>
          <w:sz w:val="24"/>
          <w:szCs w:val="24"/>
        </w:rPr>
        <w:t>）</w:t>
      </w:r>
    </w:p>
    <w:bookmarkEnd w:id="0"/>
    <w:p>
      <w:p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教育学部分 　</w:t>
      </w:r>
      <w:r>
        <w:rPr>
          <w:rFonts w:hint="eastAsia" w:ascii="微软雅黑" w:hAnsi="微软雅黑" w:eastAsia="微软雅黑" w:cs="微软雅黑"/>
          <w:b w:val="0"/>
          <w:i w:val="0"/>
          <w:caps w:val="0"/>
          <w:color w:val="666666"/>
          <w:spacing w:val="0"/>
          <w:sz w:val="21"/>
          <w:szCs w:val="21"/>
          <w:lang w:val="en-US" w:eastAsia="zh-CN"/>
        </w:rPr>
        <w:t xml:space="preserve">     </w:t>
      </w:r>
    </w:p>
    <w:p>
      <w:pPr>
        <w:numPr>
          <w:ilvl w:val="0"/>
          <w:numId w:val="1"/>
        </w:numPr>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选择题：1～12个小题，每小题2分，共24分。在每小题给出的四个选项中，只有一项是符合题目要求的。 　</w:t>
      </w:r>
    </w:p>
    <w:p>
      <w:pPr>
        <w:numPr>
          <w:ilvl w:val="0"/>
          <w:numId w:val="2"/>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苏联教育家阿莫纳什维利提出了合作教育学的理论。合作教育学的核心是(　　) 　</w:t>
      </w:r>
    </w:p>
    <w:p>
      <w:pPr>
        <w:numPr>
          <w:ilvl w:val="0"/>
          <w:numId w:val="3"/>
        </w:numPr>
        <w:tabs>
          <w:tab w:val="clear" w:pos="312"/>
        </w:tabs>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教师和学生之间的合作 　　</w:t>
      </w:r>
    </w:p>
    <w:p>
      <w:pPr>
        <w:numPr>
          <w:ilvl w:val="0"/>
          <w:numId w:val="3"/>
        </w:numPr>
        <w:tabs>
          <w:tab w:val="clear" w:pos="312"/>
        </w:tabs>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B.学校和社会之间的合作 　　</w:t>
      </w:r>
    </w:p>
    <w:p>
      <w:pPr>
        <w:numPr>
          <w:ilvl w:val="0"/>
          <w:numId w:val="3"/>
        </w:numPr>
        <w:tabs>
          <w:tab w:val="clear" w:pos="312"/>
        </w:tabs>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C.学校和家庭之间的合作 　　</w:t>
      </w:r>
    </w:p>
    <w:p>
      <w:pPr>
        <w:numPr>
          <w:ilvl w:val="0"/>
          <w:numId w:val="3"/>
        </w:numPr>
        <w:tabs>
          <w:tab w:val="clear" w:pos="312"/>
        </w:tabs>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D.学生和学生之间的合作 　</w:t>
      </w:r>
    </w:p>
    <w:p>
      <w:pPr>
        <w:numPr>
          <w:ilvl w:val="0"/>
          <w:numId w:val="2"/>
        </w:numPr>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试图在心理学基础之上建立教育方法论，并提出了著名的阶段教学的教育家是(　</w:t>
      </w:r>
      <w:r>
        <w:rPr>
          <w:rFonts w:hint="eastAsia" w:ascii="微软雅黑" w:hAnsi="微软雅黑" w:eastAsia="微软雅黑" w:cs="微软雅黑"/>
          <w:b w:val="0"/>
          <w:i w:val="0"/>
          <w:caps w:val="0"/>
          <w:color w:val="666666"/>
          <w:spacing w:val="0"/>
          <w:sz w:val="21"/>
          <w:szCs w:val="21"/>
          <w:lang w:eastAsia="zh-CN"/>
        </w:rPr>
        <w:t>）</w:t>
      </w:r>
      <w:r>
        <w:rPr>
          <w:rFonts w:ascii="微软雅黑" w:hAnsi="微软雅黑" w:eastAsia="微软雅黑" w:cs="微软雅黑"/>
          <w:b w:val="0"/>
          <w:i w:val="0"/>
          <w:caps w:val="0"/>
          <w:color w:val="666666"/>
          <w:spacing w:val="0"/>
          <w:sz w:val="21"/>
          <w:szCs w:val="21"/>
        </w:rPr>
        <w:t>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A.夸美纽斯 　　B.斯宾塞 　　C.赫尔巴特 　　D.杜威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3.教育科学现已形成了一个庞大的科学体系，这个体系中的基础学科是(　　)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A.教育学 　　B.教育哲学 　　C.教育心理学 　　D.教育生理学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4.在教育的文化功能中，将存储形态文化转变为活跃形态文化是教育(　　)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A.传递文化的功能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B.活化文化的功能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C.交流文化的功能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D.更新文化的功能 　</w:t>
      </w:r>
    </w:p>
    <w:p>
      <w:pPr>
        <w:numPr>
          <w:ilvl w:val="0"/>
          <w:numId w:val="0"/>
        </w:num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5.马克思主义观点认为，培养全面发展的人的唯一方法是(　　) 　　</w:t>
      </w:r>
    </w:p>
    <w:p>
      <w:pPr>
        <w:numPr>
          <w:ilvl w:val="0"/>
          <w:numId w:val="0"/>
        </w:num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A.教育与社会实践相结合 　　</w:t>
      </w:r>
    </w:p>
    <w:p>
      <w:pPr>
        <w:numPr>
          <w:ilvl w:val="0"/>
          <w:numId w:val="0"/>
        </w:num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B.知识分子与工人、农民相结合 　　</w:t>
      </w:r>
    </w:p>
    <w:p>
      <w:pPr>
        <w:numPr>
          <w:ilvl w:val="0"/>
          <w:numId w:val="0"/>
        </w:num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C.德育与智育、体育相结合 　　</w:t>
      </w:r>
    </w:p>
    <w:p>
      <w:pPr>
        <w:numPr>
          <w:ilvl w:val="0"/>
          <w:numId w:val="0"/>
        </w:num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D.教育与生产劳动相结合 　　</w:t>
      </w:r>
    </w:p>
    <w:p>
      <w:pPr>
        <w:numPr>
          <w:ilvl w:val="0"/>
          <w:numId w:val="0"/>
        </w:numPr>
        <w:ind w:left="210" w:leftChars="0"/>
        <w:rPr>
          <w:rFonts w:hint="eastAsia" w:ascii="微软雅黑" w:hAnsi="微软雅黑" w:eastAsia="微软雅黑" w:cs="微软雅黑"/>
          <w:b w:val="0"/>
          <w:i w:val="0"/>
          <w:caps w:val="0"/>
          <w:color w:val="666666"/>
          <w:spacing w:val="0"/>
          <w:sz w:val="21"/>
          <w:szCs w:val="21"/>
          <w:lang w:val="en-US" w:eastAsia="zh-CN"/>
        </w:rPr>
      </w:pPr>
      <w:r>
        <w:rPr>
          <w:rFonts w:ascii="微软雅黑" w:hAnsi="微软雅黑" w:eastAsia="微软雅黑" w:cs="微软雅黑"/>
          <w:b w:val="0"/>
          <w:i w:val="0"/>
          <w:caps w:val="0"/>
          <w:color w:val="666666"/>
          <w:spacing w:val="0"/>
          <w:sz w:val="21"/>
          <w:szCs w:val="21"/>
        </w:rPr>
        <w:t>6.在我国现代学制沿革中，第一次规定男女同校、废止读经，并将学堂改为学校的学制是(　　) 　　</w:t>
      </w:r>
      <w:r>
        <w:rPr>
          <w:rFonts w:hint="eastAsia" w:ascii="微软雅黑" w:hAnsi="微软雅黑" w:eastAsia="微软雅黑" w:cs="微软雅黑"/>
          <w:b w:val="0"/>
          <w:i w:val="0"/>
          <w:caps w:val="0"/>
          <w:color w:val="666666"/>
          <w:spacing w:val="0"/>
          <w:sz w:val="21"/>
          <w:szCs w:val="21"/>
          <w:lang w:val="en-US" w:eastAsia="zh-CN"/>
        </w:rPr>
        <w:t xml:space="preserve">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A.壬寅学制 　　B.癸卯学制 　　C.壬子癸丑学制 　　D.壬戌学制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7.1993年颁布的《中国教育改革和发展纲要》中曾提出“两基”的教育发展总目标。其中“两基”是指(　　) 　　</w:t>
      </w:r>
    </w:p>
    <w:p>
      <w:pPr>
        <w:numPr>
          <w:ilvl w:val="0"/>
          <w:numId w:val="4"/>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传授与掌握科学文化基础知识和基本技能 　　</w:t>
      </w:r>
    </w:p>
    <w:p>
      <w:pPr>
        <w:numPr>
          <w:ilvl w:val="0"/>
          <w:numId w:val="0"/>
        </w:num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B.基本普及九年义务教育，基本扫除青壮年文盲 　　</w:t>
      </w:r>
    </w:p>
    <w:p>
      <w:pPr>
        <w:numPr>
          <w:ilvl w:val="0"/>
          <w:numId w:val="0"/>
        </w:num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C.基本完成教育体制改革，基本完善教育结构 　　</w:t>
      </w:r>
    </w:p>
    <w:p>
      <w:pPr>
        <w:numPr>
          <w:ilvl w:val="0"/>
          <w:numId w:val="0"/>
        </w:num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D.基本完成课程改革任务，基本实施素质教育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8.学生的“向师性”和模仿性的心理特征决定了教师的劳动具有(　　)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A.复杂性 　　B.创造性 　　C.主体性 　　D.示范性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9.以围绕儿童的发展需要和兴趣为中心，以“做中学”为基本教学方法的课程形式是(　　) 　　A.学科课程 　　B.活动课程 　　C.技能课程 　　D.核心课程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10.认为教学的主要任务是传授对实际生活有用的知识，至于学生的认识能力则无需特别训练的观点属于教育史上哪种理论流派?(　　)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A.实质教育派 　　B.形式教育派 　　C.传统教育派 　　D.现代教育派 　</w:t>
      </w:r>
    </w:p>
    <w:p>
      <w:pPr>
        <w:numPr>
          <w:ilvl w:val="0"/>
          <w:numId w:val="0"/>
        </w:numPr>
        <w:ind w:left="210" w:leftChars="0"/>
        <w:rPr>
          <w:rFonts w:hint="eastAsia" w:ascii="微软雅黑" w:hAnsi="微软雅黑" w:eastAsia="微软雅黑" w:cs="微软雅黑"/>
          <w:b w:val="0"/>
          <w:i w:val="0"/>
          <w:caps w:val="0"/>
          <w:color w:val="666666"/>
          <w:spacing w:val="0"/>
          <w:sz w:val="21"/>
          <w:szCs w:val="21"/>
          <w:lang w:val="en-US" w:eastAsia="zh-CN"/>
        </w:rPr>
      </w:pPr>
      <w:r>
        <w:rPr>
          <w:rFonts w:ascii="微软雅黑" w:hAnsi="微软雅黑" w:eastAsia="微软雅黑" w:cs="微软雅黑"/>
          <w:b w:val="0"/>
          <w:i w:val="0"/>
          <w:caps w:val="0"/>
          <w:color w:val="666666"/>
          <w:spacing w:val="0"/>
          <w:sz w:val="21"/>
          <w:szCs w:val="21"/>
        </w:rPr>
        <w:t>　11.针对当前出现的人口、能源、环境等危机，对学生进行的旨在树立一种积极的、和谐的人与自然关系道德观念的教育被称为(　　) 　　A.生命教育 　　B.自然教育 　　C.环境教育 　　D.生态教育 　　</w:t>
      </w:r>
      <w:r>
        <w:rPr>
          <w:rFonts w:hint="eastAsia" w:ascii="微软雅黑" w:hAnsi="微软雅黑" w:eastAsia="微软雅黑" w:cs="微软雅黑"/>
          <w:b w:val="0"/>
          <w:i w:val="0"/>
          <w:caps w:val="0"/>
          <w:color w:val="666666"/>
          <w:spacing w:val="0"/>
          <w:sz w:val="21"/>
          <w:szCs w:val="21"/>
          <w:lang w:val="en-US" w:eastAsia="zh-CN"/>
        </w:rPr>
        <w:t xml:space="preserve">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12.我国倡导的“三结合”教育是指(　　)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A.课内、课外和实践教育三结合 　　B.教师、学生和家长教育三结合 　　C.学校、家庭和社会教育三结合 　　D.国家、地方和学校教育三结合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二、辨析题：13～14小题，每小题6分，共12分。首先判断正确或错误,然后说明理由。 　　13.“给我一打健全的儿童，我可以用任意方法使他们改变，或者使他们成为律师、法官，或者使他们成为乞丐、盗贼。”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14.在我国当前基础教育课程设置中，高中阶段应以设置分科与综合相结合的课程为主。 　　三、简答题：15～17小题，每小题8分，共24分。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15.篱述教育目的个人本位论的基本观点。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16.良好师生关系的作用表现在哪些方面?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17.德育过程有哪些基本规律可循?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四、论述题：18小题，15分。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18.结合教学实例论述一堂好课的基本标准。</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xml:space="preserve"> 心理学部分 　　</w:t>
      </w:r>
    </w:p>
    <w:p>
      <w:pPr>
        <w:numPr>
          <w:ilvl w:val="0"/>
          <w:numId w:val="5"/>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选择题：19～30小题。每小题2分，共24分。在每小题给出的四个选项中，只有一项是符合题目要求的。 　　</w:t>
      </w:r>
    </w:p>
    <w:p>
      <w:pPr>
        <w:numPr>
          <w:ilvl w:val="0"/>
          <w:numId w:val="6"/>
        </w:num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神经系统基本的活动方式是(　　) 　　</w:t>
      </w:r>
    </w:p>
    <w:p>
      <w:pPr>
        <w:numPr>
          <w:ilvl w:val="0"/>
          <w:numId w:val="7"/>
        </w:numPr>
        <w:tabs>
          <w:tab w:val="clear" w:pos="312"/>
        </w:tabs>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反射 　　B.反馈 　　C.反映 　　D.反应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看到一个苹果，它的形状、大小等属性都会在人脑中同时得到反映。这种心理活动是(　　)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A.感觉 　　B.知觉 　　C.直觉 　　D.联觉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21.学生上完第一节课后，不受这节课饶有兴趣的内容的影响，自觉地做好上第二节课的准备。这是(　　) 　　</w:t>
      </w:r>
    </w:p>
    <w:p>
      <w:pPr>
        <w:numPr>
          <w:ilvl w:val="0"/>
          <w:numId w:val="0"/>
        </w:numPr>
        <w:ind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A.注意的分散 　　B.注意的起伏 　　C.注意的分配 　　D.注意的转移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.阅读鲁迅先生的《孔乙己》时，脑中出现穿长衫、站着喝酒的孔乙己的形象。这种心理过程是(　　) 　</w:t>
      </w:r>
    </w:p>
    <w:p>
      <w:pPr>
        <w:numPr>
          <w:ilvl w:val="0"/>
          <w:numId w:val="8"/>
        </w:numPr>
        <w:tabs>
          <w:tab w:val="clear" w:pos="312"/>
        </w:tabs>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记忆表象 　　B.无意想象 　　C.再造想象 　　D.创造想象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“鱼与熊掌不可兼得”引起的动机冲突是(　　) 　　</w:t>
      </w:r>
    </w:p>
    <w:p>
      <w:pPr>
        <w:numPr>
          <w:ilvl w:val="0"/>
          <w:numId w:val="9"/>
        </w:numPr>
        <w:tabs>
          <w:tab w:val="clear" w:pos="312"/>
        </w:tabs>
        <w:ind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双趋冲突 　　B.双避冲突 　　C.趋避冲突 　　D.多重趋避冲突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个体活动积极性的内在源泉是(　　) 　</w:t>
      </w:r>
    </w:p>
    <w:p>
      <w:pPr>
        <w:numPr>
          <w:ilvl w:val="0"/>
          <w:numId w:val="10"/>
        </w:numPr>
        <w:tabs>
          <w:tab w:val="clear" w:pos="312"/>
        </w:tabs>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需要 　　B.理想 　　C.兴趣 　　D.信念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智力技能的特点有动作对象的观念性、动作进行的内隐性和动作结构的(　　) 　　A.展开性 　　B.简缩性 　　C.稳定性 　　D.整体性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高级神经活动强、平衡、不灵活，与之对应的气质类型是(　　) 　</w:t>
      </w:r>
    </w:p>
    <w:p>
      <w:pPr>
        <w:numPr>
          <w:ilvl w:val="0"/>
          <w:numId w:val="11"/>
        </w:numPr>
        <w:tabs>
          <w:tab w:val="clear" w:pos="312"/>
        </w:tabs>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胆汁质 　　B.多血质 　　C.黏液质 　　D.抑郁质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卡特尔将人格特质分为(　　) 　</w:t>
      </w:r>
    </w:p>
    <w:p>
      <w:pPr>
        <w:numPr>
          <w:ilvl w:val="0"/>
          <w:numId w:val="12"/>
        </w:numPr>
        <w:tabs>
          <w:tab w:val="clear" w:pos="312"/>
        </w:tabs>
        <w:ind w:left="212"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晶体特质和液体特质 　　B.共同特质和个人特质 　　C.首要特质和次要特质 　　D.表面特质和根源特质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下列选项中，属于行为主义学派常用的心理咨询方法是(　　) 　</w:t>
      </w:r>
    </w:p>
    <w:p>
      <w:pPr>
        <w:numPr>
          <w:ilvl w:val="0"/>
          <w:numId w:val="13"/>
        </w:numPr>
        <w:tabs>
          <w:tab w:val="clear" w:pos="312"/>
        </w:tabs>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支持疗法 　　B.系统脱敏法 　　C.宣泄疗法 　　D.领悟疗法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xml:space="preserve">“将心比心”、“以己度人”体现的印象形成效应是(　　) </w:t>
      </w:r>
    </w:p>
    <w:p>
      <w:pPr>
        <w:numPr>
          <w:ilvl w:val="0"/>
          <w:numId w:val="14"/>
        </w:numPr>
        <w:tabs>
          <w:tab w:val="clear" w:pos="312"/>
        </w:tabs>
        <w:ind w:left="42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xml:space="preserve">首因效应 　　B.刻板印象 　　C.晕轮效应 　　D.投射倾向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教师根据成绩对学生进行表扬或者批评。这种强化方式体现了班都拉提出的(　　)A.间断强化 　　B.替代强化 　　C.直接强化 　　D.自我强化 　　</w:t>
      </w:r>
    </w:p>
    <w:p>
      <w:pPr>
        <w:numPr>
          <w:ilvl w:val="0"/>
          <w:numId w:val="5"/>
        </w:numPr>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xml:space="preserve">辨析题：31～32小题，每小题6分，共12分。首先判断正确或错误，然后说明理由。 　　31.知觉选择性受人的需要和兴趣的影响。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校内学习竞赛对不同成绩学生学习动机的影响是相同的。 　</w:t>
      </w:r>
    </w:p>
    <w:p>
      <w:pPr>
        <w:numPr>
          <w:ilvl w:val="0"/>
          <w:numId w:val="5"/>
        </w:numPr>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简答题：33～35小题，每小题8分。共24分。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简述如何根据记忆规律促进知识的巩固。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简述情绪的定义及其功能。 　</w:t>
      </w:r>
    </w:p>
    <w:p>
      <w:pPr>
        <w:numPr>
          <w:ilvl w:val="0"/>
          <w:numId w:val="6"/>
        </w:numPr>
        <w:tabs>
          <w:tab w:val="clear" w:pos="312"/>
        </w:tabs>
        <w:ind w:left="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xml:space="preserve">　35.简述智力的定义及影响智力发展的因素。 </w:t>
      </w:r>
    </w:p>
    <w:p>
      <w:pPr>
        <w:numPr>
          <w:ilvl w:val="0"/>
          <w:numId w:val="5"/>
        </w:numPr>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论述题：36小题，15分。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36.联系教学实际论述如何培养学生良好的思维品质。</w:t>
      </w:r>
    </w:p>
    <w:p>
      <w:p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参考答案 　　</w:t>
      </w:r>
    </w:p>
    <w:p>
      <w:pPr>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一、1.A2.C3.A4.B5.D6.C7.B8.D9.B10.A11.D12.C 　</w:t>
      </w:r>
    </w:p>
    <w:p>
      <w:pPr>
        <w:numPr>
          <w:ilvl w:val="0"/>
          <w:numId w:val="1"/>
        </w:numPr>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答案要点： 　　</w:t>
      </w:r>
    </w:p>
    <w:p>
      <w:pPr>
        <w:numPr>
          <w:ilvl w:val="0"/>
          <w:numId w:val="15"/>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错误。此说过分夸大了环境和教育的作用，易导致“环境决定论”和“教育万能论”的错误。环境和教育在人的发展中虽然起着非常重要的作用，但它们并不是无条件的，还要考虑遗传、人的身心发展的特点等影响。教育并不能任意决定人的一切发展方向。 　　14.错误。高中阶段应以分科课程为主。为使学生在普遍达到基本要求的前提下，实现有个性的发展。课程标准应有不同水平的要求，同时要设置丰富的选修课供不同的学生选修。初中阶段设置的课程才是分科与综合相结合的课程。 　</w:t>
      </w:r>
    </w:p>
    <w:p>
      <w:pPr>
        <w:numPr>
          <w:ilvl w:val="0"/>
          <w:numId w:val="1"/>
        </w:numPr>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答案要点： 　　15.(1)教育目的是根据个人的发展需要而制定的。 　</w:t>
      </w:r>
    </w:p>
    <w:p>
      <w:pPr>
        <w:numPr>
          <w:ilvl w:val="0"/>
          <w:numId w:val="16"/>
        </w:numPr>
        <w:tabs>
          <w:tab w:val="clear" w:pos="312"/>
        </w:tabs>
        <w:ind w:left="42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xml:space="preserve">个人价值高于社会价值，社会价值只是表现在它有助于个人发展。 </w:t>
      </w:r>
    </w:p>
    <w:p>
      <w:pPr>
        <w:numPr>
          <w:ilvl w:val="0"/>
          <w:numId w:val="16"/>
        </w:numPr>
        <w:tabs>
          <w:tab w:val="clear" w:pos="312"/>
        </w:tabs>
        <w:ind w:left="42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人生来就具有健全的本能，教育目的就在于促使本能的发展不受影响。 　　16.(1)是教育教学活动顺利进行，提高教育教学质量的必要前提。 　</w:t>
      </w:r>
    </w:p>
    <w:p>
      <w:pPr>
        <w:numPr>
          <w:ilvl w:val="0"/>
          <w:numId w:val="17"/>
        </w:numPr>
        <w:tabs>
          <w:tab w:val="clear" w:pos="312"/>
        </w:tabs>
        <w:ind w:left="63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可以加快学生社会化进程。 　　</w:t>
      </w:r>
    </w:p>
    <w:p>
      <w:pPr>
        <w:numPr>
          <w:ilvl w:val="0"/>
          <w:numId w:val="17"/>
        </w:numPr>
        <w:tabs>
          <w:tab w:val="clear" w:pos="312"/>
        </w:tabs>
        <w:ind w:left="63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有利于学生健全人格的形成。 　　</w:t>
      </w:r>
    </w:p>
    <w:p>
      <w:pPr>
        <w:numPr>
          <w:ilvl w:val="0"/>
          <w:numId w:val="17"/>
        </w:numPr>
        <w:tabs>
          <w:tab w:val="clear" w:pos="312"/>
        </w:tabs>
        <w:ind w:left="63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有利于学生智力的发展。 　</w:t>
      </w:r>
    </w:p>
    <w:p>
      <w:pPr>
        <w:numPr>
          <w:ilvl w:val="0"/>
          <w:numId w:val="18"/>
        </w:numPr>
        <w:tabs>
          <w:tab w:val="clear" w:pos="312"/>
        </w:tabs>
        <w:ind w:left="84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(1)德育过程是对学生知、情、意、行的培养提高过程。 　　(2)德育过程是促进学生思想内部矛盾斗争的发展过程。 　　(3)德育过程是组织学生的活动和交往、统一多方面教育影响的过程。 　　(4)德育过程是一个长期的、反复的、逐步提高的过程。 　　</w:t>
      </w:r>
    </w:p>
    <w:p>
      <w:pPr>
        <w:numPr>
          <w:ilvl w:val="0"/>
          <w:numId w:val="1"/>
        </w:numPr>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答案要点： 　　18.(1)教师教的标准： 　　①教学目的明确;②内容正确;③结构合理;④方法恰当;⑤语言艺术;⑥板书有序;⑦教态从容自如。 　　(2)学生学的标准： 　　①注意力集中;②思维活跃;③积极参与;④个别学生得到照顾。 　　(3)上述要点要求结合实例论述。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五、19.A20.B21.D22.C23.A24.A25.B26.C27.D28.B29.D30.C 　　</w:t>
      </w:r>
    </w:p>
    <w:p>
      <w:pPr>
        <w:numPr>
          <w:ilvl w:val="0"/>
          <w:numId w:val="1"/>
        </w:numPr>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答案要点： 　　</w:t>
      </w:r>
    </w:p>
    <w:p>
      <w:pPr>
        <w:numPr>
          <w:ilvl w:val="0"/>
          <w:numId w:val="19"/>
        </w:numPr>
        <w:tabs>
          <w:tab w:val="clear" w:pos="312"/>
        </w:tabs>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正确。知觉的选择性就是人根据自己当前的需要和兴趣，有选择地对具有重要意义的刺激物进行选择和反映，而忽视其他刺激与信息的选择加工过程。 　</w:t>
      </w:r>
    </w:p>
    <w:p>
      <w:pPr>
        <w:numPr>
          <w:ilvl w:val="0"/>
          <w:numId w:val="19"/>
        </w:numPr>
        <w:tabs>
          <w:tab w:val="clear" w:pos="312"/>
        </w:tabs>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错误。校内学习竞赛对于不同水平的学生影响不同。竞赛对成绩中上的学生影响最大，因为他们可以通过努力不断提高名次;对成绩极优或极差者的影响甚微，因为成绩极优者会认为自己无需努力也能成功，而学习落后者可能会认为自己努力也没有成功的希望。 　　七、答案要点： 　　</w:t>
      </w:r>
    </w:p>
    <w:p>
      <w:pPr>
        <w:numPr>
          <w:ilvl w:val="0"/>
          <w:numId w:val="19"/>
        </w:numPr>
        <w:tabs>
          <w:tab w:val="clear" w:pos="312"/>
        </w:tabs>
        <w:ind w:left="210" w:leftChars="0" w:firstLine="0" w:firstLine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(1)明确记忆的目的，增强学习主动性。 　　(2)理解学习材料的意义，建立知识之间的内在联系。 　　(3)对学习材料进行精加工，促进对知识的理解。 　　(4)运用组块化学习策略，合理组织学习材料。 　　(5)运用多种信息编码方式，提高信息加工处理的质量。 　　(6)注重复习方法，防止知识遗忘。 　　34.(1)情绪是人对客观事物是否符合自身需要而产生的态度体验。 　　(2)情绪的功能表现为以下三个方面： 　　①适应环境的功能。 　　②调节认知活动的功能。 　　③信息传递的功能。 　　35.(1)智力就是一般能力，指大多数活动所共同需要的能力。观察力、注意力、记忆力、想象力、逻辑思维能力等都属于智力。 　　(2)影响因素： 　　①遗传与营养。 　　②早期经验。 　　③教育与教学。 　　④社会实践。 　　⑤主观能动性。 　</w:t>
      </w:r>
    </w:p>
    <w:p>
      <w:pPr>
        <w:numPr>
          <w:ilvl w:val="0"/>
          <w:numId w:val="0"/>
        </w:numPr>
        <w:ind w:left="210" w:leftChars="0"/>
        <w:rPr>
          <w:rFonts w:ascii="微软雅黑" w:hAnsi="微软雅黑" w:eastAsia="微软雅黑" w:cs="微软雅黑"/>
          <w:b w:val="0"/>
          <w:i w:val="0"/>
          <w:caps w:val="0"/>
          <w:color w:val="666666"/>
          <w:spacing w:val="0"/>
          <w:sz w:val="21"/>
          <w:szCs w:val="21"/>
        </w:rPr>
      </w:pPr>
      <w:r>
        <w:rPr>
          <w:rFonts w:ascii="微软雅黑" w:hAnsi="微软雅黑" w:eastAsia="微软雅黑" w:cs="微软雅黑"/>
          <w:b w:val="0"/>
          <w:i w:val="0"/>
          <w:caps w:val="0"/>
          <w:color w:val="666666"/>
          <w:spacing w:val="0"/>
          <w:sz w:val="21"/>
          <w:szCs w:val="21"/>
        </w:rPr>
        <w:t xml:space="preserve">　八、答案要点： 　　36.(1)培养学生良好的思维品质： 　　①加强科学思维方法论的训练。 　　②运用启发式进行教学，提高学生学习的积极性。 　　③加强语言交流训练。 　　④发挥定势的积极作用。 　　⑤培养解决实际问题的思维能力。 　　(2)结合教学实际论述。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u w:val="single"/>
      </w:rPr>
    </w:pPr>
    <w:r>
      <w:rPr>
        <w:rFonts w:hint="eastAsia"/>
        <w:sz w:val="21"/>
        <w:szCs w:val="21"/>
        <w:u w:val="single"/>
      </w:rPr>
      <w:t>2018年</w:t>
    </w:r>
    <w:r>
      <w:rPr>
        <w:rFonts w:hint="eastAsia"/>
        <w:sz w:val="21"/>
        <w:szCs w:val="21"/>
        <w:u w:val="single"/>
        <w:lang w:eastAsia="zh-CN"/>
      </w:rPr>
      <w:t>湖北成人高考专升本《高等数学一》辅导</w:t>
    </w:r>
    <w:r>
      <w:rPr>
        <w:rFonts w:hint="eastAsia"/>
        <w:sz w:val="21"/>
        <w:szCs w:val="21"/>
        <w:u w:val="single"/>
      </w:rPr>
      <w:t>及答案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F4D0C"/>
    <w:multiLevelType w:val="singleLevel"/>
    <w:tmpl w:val="872F4D0C"/>
    <w:lvl w:ilvl="0" w:tentative="0">
      <w:start w:val="13"/>
      <w:numFmt w:val="decimal"/>
      <w:lvlText w:val="%1."/>
      <w:lvlJc w:val="left"/>
      <w:pPr>
        <w:tabs>
          <w:tab w:val="left" w:pos="312"/>
        </w:tabs>
      </w:pPr>
    </w:lvl>
  </w:abstractNum>
  <w:abstractNum w:abstractNumId="1">
    <w:nsid w:val="944CFC7D"/>
    <w:multiLevelType w:val="singleLevel"/>
    <w:tmpl w:val="944CFC7D"/>
    <w:lvl w:ilvl="0" w:tentative="0">
      <w:start w:val="1"/>
      <w:numFmt w:val="upperLetter"/>
      <w:lvlText w:val="%1."/>
      <w:lvlJc w:val="left"/>
      <w:pPr>
        <w:tabs>
          <w:tab w:val="left" w:pos="312"/>
        </w:tabs>
        <w:ind w:left="420" w:leftChars="0" w:firstLine="0" w:firstLineChars="0"/>
      </w:pPr>
    </w:lvl>
  </w:abstractNum>
  <w:abstractNum w:abstractNumId="2">
    <w:nsid w:val="A696D285"/>
    <w:multiLevelType w:val="singleLevel"/>
    <w:tmpl w:val="A696D285"/>
    <w:lvl w:ilvl="0" w:tentative="0">
      <w:start w:val="2"/>
      <w:numFmt w:val="decimal"/>
      <w:lvlText w:val="(%1)"/>
      <w:lvlJc w:val="left"/>
      <w:pPr>
        <w:tabs>
          <w:tab w:val="left" w:pos="312"/>
        </w:tabs>
        <w:ind w:left="630" w:leftChars="0" w:firstLine="0" w:firstLineChars="0"/>
      </w:pPr>
    </w:lvl>
  </w:abstractNum>
  <w:abstractNum w:abstractNumId="3">
    <w:nsid w:val="B0DF6A8E"/>
    <w:multiLevelType w:val="singleLevel"/>
    <w:tmpl w:val="B0DF6A8E"/>
    <w:lvl w:ilvl="0" w:tentative="0">
      <w:start w:val="31"/>
      <w:numFmt w:val="decimal"/>
      <w:lvlText w:val="%1."/>
      <w:lvlJc w:val="left"/>
      <w:pPr>
        <w:tabs>
          <w:tab w:val="left" w:pos="312"/>
        </w:tabs>
      </w:pPr>
    </w:lvl>
  </w:abstractNum>
  <w:abstractNum w:abstractNumId="4">
    <w:nsid w:val="B7E82600"/>
    <w:multiLevelType w:val="singleLevel"/>
    <w:tmpl w:val="B7E82600"/>
    <w:lvl w:ilvl="0" w:tentative="0">
      <w:start w:val="1"/>
      <w:numFmt w:val="upperLetter"/>
      <w:lvlText w:val="%1."/>
      <w:lvlJc w:val="left"/>
      <w:pPr>
        <w:tabs>
          <w:tab w:val="left" w:pos="312"/>
        </w:tabs>
      </w:pPr>
    </w:lvl>
  </w:abstractNum>
  <w:abstractNum w:abstractNumId="5">
    <w:nsid w:val="B83A0C6F"/>
    <w:multiLevelType w:val="singleLevel"/>
    <w:tmpl w:val="B83A0C6F"/>
    <w:lvl w:ilvl="0" w:tentative="0">
      <w:start w:val="1"/>
      <w:numFmt w:val="upperLetter"/>
      <w:lvlText w:val="%1."/>
      <w:lvlJc w:val="left"/>
      <w:pPr>
        <w:tabs>
          <w:tab w:val="left" w:pos="312"/>
        </w:tabs>
        <w:ind w:left="212" w:leftChars="0" w:firstLine="0" w:firstLineChars="0"/>
      </w:pPr>
    </w:lvl>
  </w:abstractNum>
  <w:abstractNum w:abstractNumId="6">
    <w:nsid w:val="E056BB6D"/>
    <w:multiLevelType w:val="singleLevel"/>
    <w:tmpl w:val="E056BB6D"/>
    <w:lvl w:ilvl="0" w:tentative="0">
      <w:start w:val="1"/>
      <w:numFmt w:val="upperLetter"/>
      <w:lvlText w:val="%1."/>
      <w:lvlJc w:val="left"/>
      <w:pPr>
        <w:tabs>
          <w:tab w:val="left" w:pos="312"/>
        </w:tabs>
        <w:ind w:left="210" w:leftChars="0" w:firstLine="0" w:firstLineChars="0"/>
      </w:pPr>
    </w:lvl>
  </w:abstractNum>
  <w:abstractNum w:abstractNumId="7">
    <w:nsid w:val="E17D4498"/>
    <w:multiLevelType w:val="singleLevel"/>
    <w:tmpl w:val="E17D4498"/>
    <w:lvl w:ilvl="0" w:tentative="0">
      <w:start w:val="1"/>
      <w:numFmt w:val="upperLetter"/>
      <w:lvlText w:val="%1."/>
      <w:lvlJc w:val="left"/>
      <w:pPr>
        <w:tabs>
          <w:tab w:val="left" w:pos="312"/>
        </w:tabs>
      </w:pPr>
    </w:lvl>
  </w:abstractNum>
  <w:abstractNum w:abstractNumId="8">
    <w:nsid w:val="EC8812E9"/>
    <w:multiLevelType w:val="singleLevel"/>
    <w:tmpl w:val="EC8812E9"/>
    <w:lvl w:ilvl="0" w:tentative="0">
      <w:start w:val="5"/>
      <w:numFmt w:val="chineseCounting"/>
      <w:suff w:val="nothing"/>
      <w:lvlText w:val="%1、"/>
      <w:lvlJc w:val="left"/>
      <w:rPr>
        <w:rFonts w:hint="eastAsia"/>
      </w:rPr>
    </w:lvl>
  </w:abstractNum>
  <w:abstractNum w:abstractNumId="9">
    <w:nsid w:val="09CDB6A1"/>
    <w:multiLevelType w:val="singleLevel"/>
    <w:tmpl w:val="09CDB6A1"/>
    <w:lvl w:ilvl="0" w:tentative="0">
      <w:start w:val="1"/>
      <w:numFmt w:val="upperLetter"/>
      <w:lvlText w:val="%1."/>
      <w:lvlJc w:val="left"/>
      <w:pPr>
        <w:tabs>
          <w:tab w:val="left" w:pos="312"/>
        </w:tabs>
        <w:ind w:left="210" w:leftChars="0" w:firstLine="0" w:firstLineChars="0"/>
      </w:pPr>
    </w:lvl>
  </w:abstractNum>
  <w:abstractNum w:abstractNumId="10">
    <w:nsid w:val="2A7F4038"/>
    <w:multiLevelType w:val="singleLevel"/>
    <w:tmpl w:val="2A7F4038"/>
    <w:lvl w:ilvl="0" w:tentative="0">
      <w:start w:val="1"/>
      <w:numFmt w:val="chineseCounting"/>
      <w:suff w:val="nothing"/>
      <w:lvlText w:val="%1、"/>
      <w:lvlJc w:val="left"/>
      <w:pPr>
        <w:ind w:left="210" w:leftChars="0" w:firstLine="0" w:firstLineChars="0"/>
      </w:pPr>
      <w:rPr>
        <w:rFonts w:hint="eastAsia"/>
      </w:rPr>
    </w:lvl>
  </w:abstractNum>
  <w:abstractNum w:abstractNumId="11">
    <w:nsid w:val="3B16D403"/>
    <w:multiLevelType w:val="singleLevel"/>
    <w:tmpl w:val="3B16D403"/>
    <w:lvl w:ilvl="0" w:tentative="0">
      <w:start w:val="2"/>
      <w:numFmt w:val="decimal"/>
      <w:lvlText w:val="(%1)"/>
      <w:lvlJc w:val="left"/>
      <w:pPr>
        <w:tabs>
          <w:tab w:val="left" w:pos="312"/>
        </w:tabs>
        <w:ind w:left="420" w:leftChars="0" w:firstLine="0" w:firstLineChars="0"/>
      </w:pPr>
    </w:lvl>
  </w:abstractNum>
  <w:abstractNum w:abstractNumId="12">
    <w:nsid w:val="3F8C19D4"/>
    <w:multiLevelType w:val="singleLevel"/>
    <w:tmpl w:val="3F8C19D4"/>
    <w:lvl w:ilvl="0" w:tentative="0">
      <w:start w:val="19"/>
      <w:numFmt w:val="decimal"/>
      <w:lvlText w:val="%1."/>
      <w:lvlJc w:val="left"/>
      <w:pPr>
        <w:tabs>
          <w:tab w:val="left" w:pos="312"/>
        </w:tabs>
      </w:pPr>
    </w:lvl>
  </w:abstractNum>
  <w:abstractNum w:abstractNumId="13">
    <w:nsid w:val="4178E2C9"/>
    <w:multiLevelType w:val="singleLevel"/>
    <w:tmpl w:val="4178E2C9"/>
    <w:lvl w:ilvl="0" w:tentative="0">
      <w:start w:val="17"/>
      <w:numFmt w:val="decimal"/>
      <w:lvlText w:val="%1."/>
      <w:lvlJc w:val="left"/>
      <w:pPr>
        <w:tabs>
          <w:tab w:val="left" w:pos="312"/>
        </w:tabs>
        <w:ind w:left="840" w:leftChars="0" w:firstLine="0" w:firstLineChars="0"/>
      </w:pPr>
    </w:lvl>
  </w:abstractNum>
  <w:abstractNum w:abstractNumId="14">
    <w:nsid w:val="42E505B9"/>
    <w:multiLevelType w:val="singleLevel"/>
    <w:tmpl w:val="42E505B9"/>
    <w:lvl w:ilvl="0" w:tentative="0">
      <w:start w:val="1"/>
      <w:numFmt w:val="upperLetter"/>
      <w:lvlText w:val="%1."/>
      <w:lvlJc w:val="left"/>
      <w:pPr>
        <w:tabs>
          <w:tab w:val="left" w:pos="312"/>
        </w:tabs>
      </w:pPr>
    </w:lvl>
  </w:abstractNum>
  <w:abstractNum w:abstractNumId="15">
    <w:nsid w:val="5D758E63"/>
    <w:multiLevelType w:val="singleLevel"/>
    <w:tmpl w:val="5D758E63"/>
    <w:lvl w:ilvl="0" w:tentative="0">
      <w:start w:val="1"/>
      <w:numFmt w:val="upperLetter"/>
      <w:lvlText w:val="%1."/>
      <w:lvlJc w:val="left"/>
      <w:pPr>
        <w:tabs>
          <w:tab w:val="left" w:pos="312"/>
        </w:tabs>
        <w:ind w:left="210" w:leftChars="0" w:firstLine="0" w:firstLineChars="0"/>
      </w:pPr>
    </w:lvl>
  </w:abstractNum>
  <w:abstractNum w:abstractNumId="16">
    <w:nsid w:val="67E23823"/>
    <w:multiLevelType w:val="singleLevel"/>
    <w:tmpl w:val="67E23823"/>
    <w:lvl w:ilvl="0" w:tentative="0">
      <w:start w:val="1"/>
      <w:numFmt w:val="upperLetter"/>
      <w:lvlText w:val="%1."/>
      <w:lvlJc w:val="left"/>
      <w:pPr>
        <w:tabs>
          <w:tab w:val="left" w:pos="312"/>
        </w:tabs>
        <w:ind w:left="210" w:leftChars="0" w:firstLine="0" w:firstLineChars="0"/>
      </w:pPr>
    </w:lvl>
  </w:abstractNum>
  <w:abstractNum w:abstractNumId="17">
    <w:nsid w:val="6CF11A8E"/>
    <w:multiLevelType w:val="singleLevel"/>
    <w:tmpl w:val="6CF11A8E"/>
    <w:lvl w:ilvl="0" w:tentative="0">
      <w:start w:val="1"/>
      <w:numFmt w:val="upperLetter"/>
      <w:lvlText w:val="%1."/>
      <w:lvlJc w:val="left"/>
      <w:pPr>
        <w:tabs>
          <w:tab w:val="left" w:pos="312"/>
        </w:tabs>
        <w:ind w:left="210" w:leftChars="0" w:firstLine="0" w:firstLineChars="0"/>
      </w:pPr>
    </w:lvl>
  </w:abstractNum>
  <w:abstractNum w:abstractNumId="18">
    <w:nsid w:val="7F29C244"/>
    <w:multiLevelType w:val="singleLevel"/>
    <w:tmpl w:val="7F29C244"/>
    <w:lvl w:ilvl="0" w:tentative="0">
      <w:start w:val="1"/>
      <w:numFmt w:val="decimal"/>
      <w:lvlText w:val="%1."/>
      <w:lvlJc w:val="left"/>
      <w:pPr>
        <w:tabs>
          <w:tab w:val="left" w:pos="312"/>
        </w:tabs>
      </w:pPr>
    </w:lvl>
  </w:abstractNum>
  <w:num w:numId="1">
    <w:abstractNumId w:val="10"/>
  </w:num>
  <w:num w:numId="2">
    <w:abstractNumId w:val="18"/>
  </w:num>
  <w:num w:numId="3">
    <w:abstractNumId w:val="6"/>
  </w:num>
  <w:num w:numId="4">
    <w:abstractNumId w:val="7"/>
  </w:num>
  <w:num w:numId="5">
    <w:abstractNumId w:val="8"/>
  </w:num>
  <w:num w:numId="6">
    <w:abstractNumId w:val="12"/>
  </w:num>
  <w:num w:numId="7">
    <w:abstractNumId w:val="4"/>
  </w:num>
  <w:num w:numId="8">
    <w:abstractNumId w:val="15"/>
  </w:num>
  <w:num w:numId="9">
    <w:abstractNumId w:val="14"/>
  </w:num>
  <w:num w:numId="10">
    <w:abstractNumId w:val="17"/>
  </w:num>
  <w:num w:numId="11">
    <w:abstractNumId w:val="9"/>
  </w:num>
  <w:num w:numId="12">
    <w:abstractNumId w:val="5"/>
  </w:num>
  <w:num w:numId="13">
    <w:abstractNumId w:val="16"/>
  </w:num>
  <w:num w:numId="14">
    <w:abstractNumId w:val="1"/>
  </w:num>
  <w:num w:numId="15">
    <w:abstractNumId w:val="0"/>
  </w:num>
  <w:num w:numId="16">
    <w:abstractNumId w:val="11"/>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92EBD"/>
    <w:rsid w:val="044F2711"/>
    <w:rsid w:val="23932117"/>
    <w:rsid w:val="26CD503E"/>
    <w:rsid w:val="3E9C4756"/>
    <w:rsid w:val="528D2E3B"/>
    <w:rsid w:val="6AAD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2018-05-17T05:18:56Z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